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E87" w:rsidRPr="00534E87" w:rsidRDefault="005358E5" w:rsidP="008B6310">
      <w:pPr>
        <w:pStyle w:val="Heading1"/>
        <w:rPr>
          <w:rFonts w:eastAsia="Times New Roman"/>
        </w:rPr>
      </w:pPr>
      <w:r>
        <w:rPr>
          <w:rFonts w:eastAsia="Times New Roman"/>
        </w:rPr>
        <w:t>2</w:t>
      </w:r>
      <w:r w:rsidR="00534E87" w:rsidRPr="00534E87">
        <w:rPr>
          <w:rFonts w:eastAsia="Times New Roman"/>
        </w:rPr>
        <w:t>. st</w:t>
      </w:r>
      <w:r w:rsidR="008F7C8F">
        <w:rPr>
          <w:rFonts w:eastAsia="Times New Roman"/>
        </w:rPr>
        <w:t>jórnarfundur HSV starfsárið 2020-2021</w:t>
      </w:r>
      <w:r w:rsidR="00534E87" w:rsidRPr="00534E87">
        <w:rPr>
          <w:rFonts w:eastAsia="Times New Roman"/>
        </w:rPr>
        <w:t>. Haldinn á skrifstofu HSV í Vestrahúsi</w:t>
      </w:r>
      <w:r w:rsidR="00AF64C3">
        <w:rPr>
          <w:rFonts w:eastAsia="Times New Roman"/>
        </w:rPr>
        <w:t>nu, þriðjudaginn</w:t>
      </w:r>
      <w:r w:rsidR="004A4755">
        <w:rPr>
          <w:rFonts w:eastAsia="Times New Roman"/>
        </w:rPr>
        <w:t xml:space="preserve"> </w:t>
      </w:r>
      <w:r>
        <w:rPr>
          <w:rFonts w:eastAsia="Times New Roman"/>
        </w:rPr>
        <w:t>20. október</w:t>
      </w:r>
      <w:r w:rsidR="00AF64C3">
        <w:rPr>
          <w:rFonts w:eastAsia="Times New Roman"/>
        </w:rPr>
        <w:t xml:space="preserve"> , 2020 kl. 16:3</w:t>
      </w:r>
      <w:r w:rsidR="00AC4899">
        <w:rPr>
          <w:rFonts w:eastAsia="Times New Roman"/>
        </w:rPr>
        <w:t>0</w:t>
      </w:r>
      <w:r w:rsidR="00534E87" w:rsidRPr="00534E87">
        <w:rPr>
          <w:rFonts w:eastAsia="Times New Roman"/>
        </w:rPr>
        <w:t>.</w:t>
      </w:r>
    </w:p>
    <w:p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Mættir eru</w:t>
      </w:r>
      <w:r w:rsidR="00616071">
        <w:rPr>
          <w:rFonts w:eastAsia="Times New Roman" w:cs="Arial"/>
          <w:sz w:val="24"/>
          <w:szCs w:val="24"/>
        </w:rPr>
        <w:t xml:space="preserve"> Ásgerður Þorleifsdóttir</w:t>
      </w:r>
      <w:r w:rsidR="00132900">
        <w:rPr>
          <w:rFonts w:eastAsia="Times New Roman" w:cs="Arial"/>
          <w:sz w:val="24"/>
          <w:szCs w:val="24"/>
        </w:rPr>
        <w:t xml:space="preserve">, </w:t>
      </w:r>
      <w:r w:rsidR="00616071">
        <w:rPr>
          <w:rFonts w:eastAsia="Times New Roman" w:cs="Arial"/>
          <w:sz w:val="24"/>
          <w:szCs w:val="24"/>
        </w:rPr>
        <w:t>Baldur Ingi Jónasson, Heimi</w:t>
      </w:r>
      <w:r w:rsidR="00132900">
        <w:rPr>
          <w:rFonts w:eastAsia="Times New Roman" w:cs="Arial"/>
          <w:sz w:val="24"/>
          <w:szCs w:val="24"/>
        </w:rPr>
        <w:t>r Hansson,</w:t>
      </w:r>
      <w:r w:rsidR="00154E8C">
        <w:rPr>
          <w:rFonts w:eastAsia="Times New Roman" w:cs="Arial"/>
          <w:sz w:val="24"/>
          <w:szCs w:val="24"/>
        </w:rPr>
        <w:t xml:space="preserve"> </w:t>
      </w:r>
      <w:bookmarkStart w:id="0" w:name="_GoBack"/>
      <w:bookmarkEnd w:id="0"/>
      <w:r w:rsidR="00132900">
        <w:rPr>
          <w:rFonts w:eastAsia="Times New Roman" w:cs="Arial"/>
          <w:sz w:val="24"/>
          <w:szCs w:val="24"/>
        </w:rPr>
        <w:t>Marg</w:t>
      </w:r>
      <w:r w:rsidR="00A46219">
        <w:rPr>
          <w:rFonts w:eastAsia="Times New Roman" w:cs="Arial"/>
          <w:sz w:val="24"/>
          <w:szCs w:val="24"/>
        </w:rPr>
        <w:t>rét Björk Arnar</w:t>
      </w:r>
      <w:r w:rsidR="00616071">
        <w:rPr>
          <w:rFonts w:eastAsia="Times New Roman" w:cs="Arial"/>
          <w:sz w:val="24"/>
          <w:szCs w:val="24"/>
        </w:rPr>
        <w:t xml:space="preserve">dóttir og </w:t>
      </w:r>
      <w:r w:rsidR="009D7025">
        <w:rPr>
          <w:rFonts w:eastAsia="Times New Roman" w:cs="Arial"/>
          <w:sz w:val="24"/>
          <w:szCs w:val="24"/>
        </w:rPr>
        <w:t xml:space="preserve">Bjarki Stefánsson </w:t>
      </w:r>
      <w:r w:rsidR="00132900">
        <w:rPr>
          <w:rFonts w:eastAsia="Times New Roman" w:cs="Arial"/>
          <w:sz w:val="24"/>
          <w:szCs w:val="24"/>
        </w:rPr>
        <w:t>ritar</w:t>
      </w:r>
      <w:r w:rsidR="00616071">
        <w:rPr>
          <w:rFonts w:eastAsia="Times New Roman" w:cs="Arial"/>
          <w:sz w:val="24"/>
          <w:szCs w:val="24"/>
        </w:rPr>
        <w:t xml:space="preserve"> fundargerð.</w:t>
      </w:r>
    </w:p>
    <w:p w:rsidR="005B6B8E" w:rsidRPr="00534E87" w:rsidRDefault="005B6B8E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Dagskrá:</w:t>
      </w:r>
    </w:p>
    <w:p w:rsidR="009D7025" w:rsidRDefault="009D7025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58E5" w:rsidRPr="00E93EFD" w:rsidRDefault="005358E5" w:rsidP="005358E5">
      <w:r w:rsidRPr="00E93EFD">
        <w:t>1. Úrsögn kkd.Vestra</w:t>
      </w:r>
      <w:r w:rsidR="006049A3" w:rsidRPr="00E93EFD">
        <w:t>.</w:t>
      </w:r>
    </w:p>
    <w:p w:rsidR="006049A3" w:rsidRPr="00E93EFD" w:rsidRDefault="006049A3" w:rsidP="005358E5">
      <w:pPr>
        <w:rPr>
          <w:i/>
        </w:rPr>
      </w:pPr>
      <w:r w:rsidRPr="00E93EFD">
        <w:rPr>
          <w:i/>
        </w:rPr>
        <w:t>-</w:t>
      </w:r>
      <w:r w:rsidR="00E93EFD">
        <w:rPr>
          <w:i/>
        </w:rPr>
        <w:t xml:space="preserve"> Fjallað var um bréf frá kkd.Vestra þar sem að deildin segir sig úr íþróttaskóla HSV.  Framkvæmdastjóra og formanni fallið að boða kkd.Vestra fund til að ná sátt í málinu.</w:t>
      </w:r>
    </w:p>
    <w:p w:rsidR="006049A3" w:rsidRPr="00E93EFD" w:rsidRDefault="006049A3" w:rsidP="005358E5">
      <w:r w:rsidRPr="00E93EFD">
        <w:t>2. Uppbyggingarsamningar</w:t>
      </w:r>
    </w:p>
    <w:p w:rsidR="008F7C8F" w:rsidRDefault="006049A3" w:rsidP="008F7C8F">
      <w:pPr>
        <w:pStyle w:val="NormalWeb"/>
        <w:spacing w:before="0" w:beforeAutospacing="0" w:after="0" w:afterAutospacing="0"/>
        <w:rPr>
          <w:i/>
        </w:rPr>
      </w:pPr>
      <w:r w:rsidRPr="00E93EFD">
        <w:rPr>
          <w:i/>
        </w:rPr>
        <w:t xml:space="preserve">- </w:t>
      </w:r>
      <w:r w:rsidR="00E93EFD">
        <w:rPr>
          <w:i/>
        </w:rPr>
        <w:t>Fyrirhuguð breyting á uppbyggingarsamning tekin til umræðu.</w:t>
      </w:r>
      <w:r w:rsidR="00035BF1">
        <w:rPr>
          <w:i/>
        </w:rPr>
        <w:t xml:space="preserve"> Tillaga á borði íþrót</w:t>
      </w:r>
      <w:r w:rsidR="00154E8C">
        <w:rPr>
          <w:i/>
        </w:rPr>
        <w:t>t</w:t>
      </w:r>
      <w:r w:rsidR="00035BF1">
        <w:rPr>
          <w:i/>
        </w:rPr>
        <w:t>a</w:t>
      </w:r>
      <w:r w:rsidR="00154E8C">
        <w:rPr>
          <w:i/>
        </w:rPr>
        <w:t>-</w:t>
      </w:r>
      <w:r w:rsidR="00035BF1">
        <w:rPr>
          <w:i/>
        </w:rPr>
        <w:t xml:space="preserve"> og tómstundarnefndar</w:t>
      </w:r>
      <w:r w:rsidR="00154E8C">
        <w:rPr>
          <w:i/>
        </w:rPr>
        <w:t xml:space="preserve"> Ísafjarðarbæjar</w:t>
      </w:r>
      <w:r w:rsidR="00035BF1">
        <w:rPr>
          <w:i/>
        </w:rPr>
        <w:t xml:space="preserve"> þess efnis að nota uppbyggingarsamninga til þess að aðstoða félög innan HSV til að</w:t>
      </w:r>
      <w:r w:rsidR="00154E8C">
        <w:rPr>
          <w:i/>
        </w:rPr>
        <w:t xml:space="preserve"> </w:t>
      </w:r>
      <w:r w:rsidR="00035BF1">
        <w:rPr>
          <w:i/>
        </w:rPr>
        <w:t>stemma af tekjuskerðingu vegna Covid-19.</w:t>
      </w:r>
      <w:r w:rsidR="00E93EFD">
        <w:rPr>
          <w:i/>
        </w:rPr>
        <w:t xml:space="preserve">  Framkvæmdastjóra falið að fara með málið fyrir íþrótta- og tómstundarnefndar.</w:t>
      </w:r>
    </w:p>
    <w:p w:rsidR="00D632EA" w:rsidRDefault="00D632EA" w:rsidP="008F7C8F">
      <w:pPr>
        <w:pStyle w:val="NormalWeb"/>
        <w:spacing w:before="0" w:beforeAutospacing="0" w:after="0" w:afterAutospacing="0"/>
        <w:rPr>
          <w:i/>
        </w:rPr>
      </w:pPr>
    </w:p>
    <w:p w:rsidR="00D632EA" w:rsidRPr="00D632EA" w:rsidRDefault="00D632EA" w:rsidP="008F7C8F">
      <w:pPr>
        <w:pStyle w:val="NormalWeb"/>
        <w:spacing w:before="0" w:beforeAutospacing="0" w:after="0" w:afterAutospacing="0"/>
      </w:pPr>
      <w:r>
        <w:t>Fundi slitið 17:28</w:t>
      </w:r>
    </w:p>
    <w:p w:rsidR="009D7025" w:rsidRPr="00534E87" w:rsidRDefault="009D7025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C37A14" w:rsidRDefault="00C37A14" w:rsidP="00AB5C8B">
      <w:pPr>
        <w:spacing w:after="0" w:line="240" w:lineRule="auto"/>
      </w:pPr>
    </w:p>
    <w:sectPr w:rsidR="00C37A1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03A" w:rsidRDefault="008B403A" w:rsidP="00035D9E">
      <w:pPr>
        <w:spacing w:after="0" w:line="240" w:lineRule="auto"/>
      </w:pPr>
      <w:r>
        <w:separator/>
      </w:r>
    </w:p>
  </w:endnote>
  <w:endnote w:type="continuationSeparator" w:id="0">
    <w:p w:rsidR="008B403A" w:rsidRDefault="008B403A" w:rsidP="0003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03A" w:rsidRDefault="008B403A" w:rsidP="00035D9E">
      <w:pPr>
        <w:spacing w:after="0" w:line="240" w:lineRule="auto"/>
      </w:pPr>
      <w:r>
        <w:separator/>
      </w:r>
    </w:p>
  </w:footnote>
  <w:footnote w:type="continuationSeparator" w:id="0">
    <w:p w:rsidR="008B403A" w:rsidRDefault="008B403A" w:rsidP="00035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E5" w:rsidRDefault="005358E5">
    <w:pPr>
      <w:pStyle w:val="Header"/>
    </w:pPr>
    <w:r>
      <w:t xml:space="preserve"> </w:t>
    </w:r>
    <w:r>
      <w:rPr>
        <w:noProof/>
        <w:lang w:eastAsia="is-IS"/>
      </w:rPr>
      <w:drawing>
        <wp:inline distT="0" distB="0" distL="0" distR="0" wp14:anchorId="6FE7DACB" wp14:editId="2CC19542">
          <wp:extent cx="866775" cy="436206"/>
          <wp:effectExtent l="0" t="0" r="0" b="2540"/>
          <wp:docPr id="1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C6CD8">
      <w:rPr>
        <w:rFonts w:ascii="Bradley Hand ITC" w:hAnsi="Bradley Hand ITC"/>
        <w:sz w:val="28"/>
        <w:szCs w:val="28"/>
      </w:rPr>
      <w:t>Stjórnarfundir</w:t>
    </w:r>
  </w:p>
  <w:p w:rsidR="005358E5" w:rsidRDefault="005358E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6CD"/>
    <w:multiLevelType w:val="hybridMultilevel"/>
    <w:tmpl w:val="C8A87F8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94CB0"/>
    <w:multiLevelType w:val="hybridMultilevel"/>
    <w:tmpl w:val="6D84E428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94429"/>
    <w:multiLevelType w:val="hybridMultilevel"/>
    <w:tmpl w:val="C0FE709A"/>
    <w:lvl w:ilvl="0" w:tplc="D878F3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785" w:hanging="360"/>
      </w:pPr>
    </w:lvl>
    <w:lvl w:ilvl="2" w:tplc="040F001B" w:tentative="1">
      <w:start w:val="1"/>
      <w:numFmt w:val="lowerRoman"/>
      <w:lvlText w:val="%3."/>
      <w:lvlJc w:val="right"/>
      <w:pPr>
        <w:ind w:left="2505" w:hanging="180"/>
      </w:pPr>
    </w:lvl>
    <w:lvl w:ilvl="3" w:tplc="040F000F" w:tentative="1">
      <w:start w:val="1"/>
      <w:numFmt w:val="decimal"/>
      <w:lvlText w:val="%4."/>
      <w:lvlJc w:val="left"/>
      <w:pPr>
        <w:ind w:left="3225" w:hanging="360"/>
      </w:pPr>
    </w:lvl>
    <w:lvl w:ilvl="4" w:tplc="040F0019" w:tentative="1">
      <w:start w:val="1"/>
      <w:numFmt w:val="lowerLetter"/>
      <w:lvlText w:val="%5."/>
      <w:lvlJc w:val="left"/>
      <w:pPr>
        <w:ind w:left="3945" w:hanging="360"/>
      </w:pPr>
    </w:lvl>
    <w:lvl w:ilvl="5" w:tplc="040F001B" w:tentative="1">
      <w:start w:val="1"/>
      <w:numFmt w:val="lowerRoman"/>
      <w:lvlText w:val="%6."/>
      <w:lvlJc w:val="right"/>
      <w:pPr>
        <w:ind w:left="4665" w:hanging="180"/>
      </w:pPr>
    </w:lvl>
    <w:lvl w:ilvl="6" w:tplc="040F000F" w:tentative="1">
      <w:start w:val="1"/>
      <w:numFmt w:val="decimal"/>
      <w:lvlText w:val="%7."/>
      <w:lvlJc w:val="left"/>
      <w:pPr>
        <w:ind w:left="5385" w:hanging="360"/>
      </w:pPr>
    </w:lvl>
    <w:lvl w:ilvl="7" w:tplc="040F0019" w:tentative="1">
      <w:start w:val="1"/>
      <w:numFmt w:val="lowerLetter"/>
      <w:lvlText w:val="%8."/>
      <w:lvlJc w:val="left"/>
      <w:pPr>
        <w:ind w:left="6105" w:hanging="360"/>
      </w:pPr>
    </w:lvl>
    <w:lvl w:ilvl="8" w:tplc="040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7134930"/>
    <w:multiLevelType w:val="hybridMultilevel"/>
    <w:tmpl w:val="DC3C6D2E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860E9"/>
    <w:multiLevelType w:val="hybridMultilevel"/>
    <w:tmpl w:val="6BF06DA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2D3A1E"/>
    <w:multiLevelType w:val="hybridMultilevel"/>
    <w:tmpl w:val="770A2E76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86E"/>
    <w:rsid w:val="0000086E"/>
    <w:rsid w:val="00035BF1"/>
    <w:rsid w:val="00035D9E"/>
    <w:rsid w:val="000538A0"/>
    <w:rsid w:val="00056EEE"/>
    <w:rsid w:val="00132900"/>
    <w:rsid w:val="00154E8C"/>
    <w:rsid w:val="001811A4"/>
    <w:rsid w:val="002969E0"/>
    <w:rsid w:val="003518ED"/>
    <w:rsid w:val="00382334"/>
    <w:rsid w:val="004337FE"/>
    <w:rsid w:val="00436F88"/>
    <w:rsid w:val="004A4755"/>
    <w:rsid w:val="00532ED0"/>
    <w:rsid w:val="00534E87"/>
    <w:rsid w:val="005358E5"/>
    <w:rsid w:val="005A44C2"/>
    <w:rsid w:val="005B6B8E"/>
    <w:rsid w:val="005D6341"/>
    <w:rsid w:val="005F72E0"/>
    <w:rsid w:val="006049A3"/>
    <w:rsid w:val="00605216"/>
    <w:rsid w:val="00616071"/>
    <w:rsid w:val="006238BD"/>
    <w:rsid w:val="006A1FDC"/>
    <w:rsid w:val="007622A3"/>
    <w:rsid w:val="007C7E06"/>
    <w:rsid w:val="007D6339"/>
    <w:rsid w:val="00816A40"/>
    <w:rsid w:val="0086007C"/>
    <w:rsid w:val="008B403A"/>
    <w:rsid w:val="008B6310"/>
    <w:rsid w:val="008E0E55"/>
    <w:rsid w:val="008F7C8F"/>
    <w:rsid w:val="00980BD6"/>
    <w:rsid w:val="009A01F7"/>
    <w:rsid w:val="009B4B8E"/>
    <w:rsid w:val="009C25AF"/>
    <w:rsid w:val="009D7025"/>
    <w:rsid w:val="00A33A41"/>
    <w:rsid w:val="00A46219"/>
    <w:rsid w:val="00A72422"/>
    <w:rsid w:val="00AB5C8B"/>
    <w:rsid w:val="00AC4899"/>
    <w:rsid w:val="00AF64C3"/>
    <w:rsid w:val="00B24F25"/>
    <w:rsid w:val="00B37BAA"/>
    <w:rsid w:val="00B83E69"/>
    <w:rsid w:val="00BA5105"/>
    <w:rsid w:val="00BE6B56"/>
    <w:rsid w:val="00C37A14"/>
    <w:rsid w:val="00CC6CD8"/>
    <w:rsid w:val="00CF0419"/>
    <w:rsid w:val="00D16453"/>
    <w:rsid w:val="00D42E63"/>
    <w:rsid w:val="00D632EA"/>
    <w:rsid w:val="00DA4559"/>
    <w:rsid w:val="00E07100"/>
    <w:rsid w:val="00E44D14"/>
    <w:rsid w:val="00E73AAA"/>
    <w:rsid w:val="00E93EFD"/>
    <w:rsid w:val="00FC1D21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1D029-7FAA-4205-8E2D-E5C389750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Siggalara</dc:creator>
  <cp:lastModifiedBy>Bjarki Stefánsson</cp:lastModifiedBy>
  <cp:revision>6</cp:revision>
  <cp:lastPrinted>2014-10-06T20:07:00Z</cp:lastPrinted>
  <dcterms:created xsi:type="dcterms:W3CDTF">2020-10-20T17:32:00Z</dcterms:created>
  <dcterms:modified xsi:type="dcterms:W3CDTF">2021-03-10T14:24:00Z</dcterms:modified>
</cp:coreProperties>
</file>