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EBB7" w14:textId="650E8657" w:rsidR="001D71F9" w:rsidRPr="00CB75E8" w:rsidRDefault="00577AB3" w:rsidP="00F87732">
      <w:pPr>
        <w:pStyle w:val="Fyrirsgn1"/>
        <w:spacing w:line="240" w:lineRule="auto"/>
        <w:rPr>
          <w:rFonts w:eastAsia="Times New Roman" w:cstheme="majorHAnsi"/>
        </w:rPr>
      </w:pPr>
      <w:r w:rsidRPr="00CB75E8">
        <w:rPr>
          <w:rFonts w:eastAsia="Times New Roman" w:cstheme="majorHAnsi"/>
        </w:rPr>
        <w:t>8</w:t>
      </w:r>
      <w:r w:rsidR="001D71F9" w:rsidRPr="00CB75E8">
        <w:rPr>
          <w:rFonts w:eastAsia="Times New Roman" w:cstheme="majorHAnsi"/>
        </w:rPr>
        <w:t xml:space="preserve">. stjórnarfundur HSV starfsárið 2021-2022. Haldinn á </w:t>
      </w:r>
      <w:r w:rsidR="00C24F62" w:rsidRPr="00CB75E8">
        <w:rPr>
          <w:rFonts w:eastAsia="Times New Roman" w:cstheme="majorHAnsi"/>
        </w:rPr>
        <w:t>skrifstofu HSV</w:t>
      </w:r>
      <w:r w:rsidR="001D71F9" w:rsidRPr="00CB75E8">
        <w:rPr>
          <w:rFonts w:eastAsia="Times New Roman" w:cstheme="majorHAnsi"/>
        </w:rPr>
        <w:t xml:space="preserve"> </w:t>
      </w:r>
      <w:r w:rsidR="00E84257" w:rsidRPr="00CB75E8">
        <w:rPr>
          <w:rFonts w:eastAsia="Times New Roman" w:cstheme="majorHAnsi"/>
        </w:rPr>
        <w:t>5</w:t>
      </w:r>
      <w:r w:rsidR="001D71F9" w:rsidRPr="00CB75E8">
        <w:rPr>
          <w:rFonts w:eastAsia="Times New Roman" w:cstheme="majorHAnsi"/>
        </w:rPr>
        <w:t xml:space="preserve">. </w:t>
      </w:r>
      <w:r w:rsidR="00E84257" w:rsidRPr="00CB75E8">
        <w:rPr>
          <w:rFonts w:eastAsia="Times New Roman" w:cstheme="majorHAnsi"/>
        </w:rPr>
        <w:t>apríl</w:t>
      </w:r>
      <w:r w:rsidR="001D71F9" w:rsidRPr="00CB75E8">
        <w:rPr>
          <w:rFonts w:eastAsia="Times New Roman" w:cstheme="majorHAnsi"/>
        </w:rPr>
        <w:t>, 202</w:t>
      </w:r>
      <w:r w:rsidR="00AA4A03" w:rsidRPr="00CB75E8">
        <w:rPr>
          <w:rFonts w:eastAsia="Times New Roman" w:cstheme="majorHAnsi"/>
        </w:rPr>
        <w:t>2</w:t>
      </w:r>
      <w:r w:rsidR="001D71F9" w:rsidRPr="00CB75E8">
        <w:rPr>
          <w:rFonts w:eastAsia="Times New Roman" w:cstheme="majorHAnsi"/>
        </w:rPr>
        <w:t xml:space="preserve"> kl. 16:30.</w:t>
      </w:r>
    </w:p>
    <w:p w14:paraId="4A3ABCC6" w14:textId="77777777" w:rsidR="001D71F9" w:rsidRPr="00CB75E8" w:rsidRDefault="001D71F9" w:rsidP="00F87732">
      <w:pPr>
        <w:spacing w:after="0" w:line="240" w:lineRule="auto"/>
        <w:rPr>
          <w:rFonts w:asciiTheme="majorHAnsi" w:eastAsia="Times New Roman" w:hAnsiTheme="majorHAnsi" w:cstheme="majorHAnsi"/>
          <w:sz w:val="24"/>
          <w:szCs w:val="24"/>
          <w:lang w:val="is-IS"/>
        </w:rPr>
      </w:pPr>
    </w:p>
    <w:p w14:paraId="05407B8B" w14:textId="697A75BD" w:rsidR="00593AA1" w:rsidRPr="00CB75E8" w:rsidRDefault="001D71F9" w:rsidP="00C678CE">
      <w:pPr>
        <w:spacing w:after="0" w:line="360" w:lineRule="auto"/>
        <w:rPr>
          <w:rFonts w:asciiTheme="majorHAnsi" w:eastAsia="Times New Roman" w:hAnsiTheme="majorHAnsi" w:cstheme="majorHAnsi"/>
          <w:sz w:val="24"/>
          <w:szCs w:val="24"/>
          <w:lang w:val="is-IS"/>
        </w:rPr>
      </w:pPr>
      <w:r w:rsidRPr="00CB75E8">
        <w:rPr>
          <w:rFonts w:asciiTheme="majorHAnsi" w:eastAsia="Times New Roman" w:hAnsiTheme="majorHAnsi" w:cstheme="majorHAnsi"/>
          <w:sz w:val="24"/>
          <w:szCs w:val="24"/>
          <w:lang w:val="is-IS"/>
        </w:rPr>
        <w:t xml:space="preserve">Mættir eru Ásgerður Þorleifsdóttir , Baldur Ingi Jónasson, Tinna Hrund Hlynsdóttir, </w:t>
      </w:r>
      <w:r w:rsidR="00654048" w:rsidRPr="00CB75E8">
        <w:rPr>
          <w:rFonts w:asciiTheme="majorHAnsi" w:eastAsia="Times New Roman" w:hAnsiTheme="majorHAnsi" w:cstheme="majorHAnsi"/>
          <w:sz w:val="24"/>
          <w:szCs w:val="24"/>
          <w:lang w:val="is-IS"/>
        </w:rPr>
        <w:t>Anton Helgi Guðjónsson</w:t>
      </w:r>
      <w:r w:rsidR="00E84257" w:rsidRPr="00CB75E8">
        <w:rPr>
          <w:rFonts w:asciiTheme="majorHAnsi" w:eastAsia="Times New Roman" w:hAnsiTheme="majorHAnsi" w:cstheme="majorHAnsi"/>
          <w:sz w:val="24"/>
          <w:szCs w:val="24"/>
          <w:lang w:val="is-IS"/>
        </w:rPr>
        <w:t>, Lára Ósk Pétursdóttir</w:t>
      </w:r>
      <w:r w:rsidR="00C678CE" w:rsidRPr="00CB75E8">
        <w:rPr>
          <w:rFonts w:asciiTheme="majorHAnsi" w:eastAsia="Times New Roman" w:hAnsiTheme="majorHAnsi" w:cstheme="majorHAnsi"/>
          <w:sz w:val="24"/>
          <w:szCs w:val="24"/>
          <w:lang w:val="is-IS"/>
        </w:rPr>
        <w:t xml:space="preserve"> </w:t>
      </w:r>
      <w:r w:rsidR="00C24F62" w:rsidRPr="00CB75E8">
        <w:rPr>
          <w:rFonts w:asciiTheme="majorHAnsi" w:eastAsia="Times New Roman" w:hAnsiTheme="majorHAnsi" w:cstheme="majorHAnsi"/>
          <w:sz w:val="24"/>
          <w:szCs w:val="24"/>
          <w:lang w:val="is-IS"/>
        </w:rPr>
        <w:t xml:space="preserve">og </w:t>
      </w:r>
      <w:r w:rsidRPr="00CB75E8">
        <w:rPr>
          <w:rFonts w:asciiTheme="majorHAnsi" w:eastAsia="Times New Roman" w:hAnsiTheme="majorHAnsi" w:cstheme="majorHAnsi"/>
          <w:sz w:val="24"/>
          <w:szCs w:val="24"/>
          <w:lang w:val="is-IS"/>
        </w:rPr>
        <w:t>Dagný Finnbjörnsdóttir ritar fundargerð.</w:t>
      </w:r>
    </w:p>
    <w:p w14:paraId="25A33E42" w14:textId="77777777" w:rsidR="00C463AB" w:rsidRPr="00CB75E8" w:rsidRDefault="00C463AB" w:rsidP="00C678CE">
      <w:pPr>
        <w:spacing w:after="0" w:line="360" w:lineRule="auto"/>
        <w:rPr>
          <w:rFonts w:asciiTheme="majorHAnsi" w:eastAsia="Times New Roman" w:hAnsiTheme="majorHAnsi" w:cstheme="majorHAnsi"/>
          <w:lang w:val="is-IS"/>
        </w:rPr>
      </w:pPr>
    </w:p>
    <w:p w14:paraId="44FF7DFE" w14:textId="29A9D49B" w:rsidR="00C678CE" w:rsidRPr="00CB75E8" w:rsidRDefault="00C678CE" w:rsidP="00C678CE">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 xml:space="preserve">1. </w:t>
      </w:r>
      <w:r w:rsidR="00A34DA9" w:rsidRPr="00CB75E8">
        <w:rPr>
          <w:rFonts w:asciiTheme="majorHAnsi" w:hAnsiTheme="majorHAnsi" w:cstheme="majorHAnsi"/>
          <w:b/>
          <w:bCs/>
          <w:sz w:val="24"/>
          <w:szCs w:val="24"/>
          <w:lang w:val="is-IS"/>
        </w:rPr>
        <w:t>Verkefnasamningar</w:t>
      </w:r>
    </w:p>
    <w:p w14:paraId="5970390C" w14:textId="77777777" w:rsidR="00052996" w:rsidRPr="00CB75E8" w:rsidRDefault="00052996" w:rsidP="00052996">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Verkefnasamningar eru tilbúnir til undirskriftar, en þeir haldast óbreyttir frá því í síðasta samningi. Umfang verkefna þarf að meta með tilliti til fjölda iðkenda. Upphæð sem greidd er fyrir hvert verkefni verður endurskoðuð. Framkvæmdastjóra falið að fara yfir iðkendatölur og umfang verkefna. Stærri verkefni munu þá tilheyra stærri félögum.</w:t>
      </w:r>
    </w:p>
    <w:p w14:paraId="1CC37377" w14:textId="77777777" w:rsidR="00C678CE" w:rsidRPr="00CB75E8" w:rsidRDefault="00C678CE" w:rsidP="00C678CE">
      <w:pPr>
        <w:spacing w:line="360" w:lineRule="auto"/>
        <w:jc w:val="both"/>
        <w:rPr>
          <w:rFonts w:asciiTheme="majorHAnsi" w:hAnsiTheme="majorHAnsi" w:cstheme="majorHAnsi"/>
          <w:sz w:val="24"/>
          <w:szCs w:val="24"/>
          <w:lang w:val="is-IS"/>
        </w:rPr>
      </w:pPr>
    </w:p>
    <w:p w14:paraId="11315A80" w14:textId="5DFE2446" w:rsidR="00C678CE" w:rsidRPr="00CB75E8" w:rsidRDefault="00C678CE" w:rsidP="00C678CE">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 xml:space="preserve">2. </w:t>
      </w:r>
      <w:r w:rsidR="00052996" w:rsidRPr="00CB75E8">
        <w:rPr>
          <w:rFonts w:asciiTheme="majorHAnsi" w:hAnsiTheme="majorHAnsi" w:cstheme="majorHAnsi"/>
          <w:b/>
          <w:bCs/>
          <w:sz w:val="24"/>
          <w:szCs w:val="24"/>
          <w:lang w:val="is-IS"/>
        </w:rPr>
        <w:t>Uppbyggingasamningar</w:t>
      </w:r>
    </w:p>
    <w:p w14:paraId="7C2B16D6" w14:textId="77777777" w:rsidR="00F33A97" w:rsidRPr="00CB75E8" w:rsidRDefault="00F33A97" w:rsidP="00F33A97">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Stjórn HSV tók fyrir umsóknir um uppbyggingasamninga sem gerðir verða á milli íþróttadeilda og Ísafjarðarbæjar. Erindi verður sent á íþrótta og tómstundanefnd, HSV fagnar því að þessari vinnu sé lokið og að gert sér ráð fyrir fjármagni til uppbyggingar í samvinnu við íþróttafélög. Vonast stjórn HSV til þess að gerðir verið samningar til fleiri en eins árs, eða þar til verkefni sem gerður er samningur um verði lokið.</w:t>
      </w:r>
    </w:p>
    <w:p w14:paraId="460B533E" w14:textId="77777777" w:rsidR="00C678CE" w:rsidRPr="00CB75E8" w:rsidRDefault="00C678CE" w:rsidP="00C678CE">
      <w:pPr>
        <w:spacing w:line="360" w:lineRule="auto"/>
        <w:jc w:val="both"/>
        <w:rPr>
          <w:rFonts w:asciiTheme="majorHAnsi" w:hAnsiTheme="majorHAnsi" w:cstheme="majorHAnsi"/>
          <w:lang w:val="is-IS"/>
        </w:rPr>
      </w:pPr>
    </w:p>
    <w:p w14:paraId="3B854F56" w14:textId="7D2652D4" w:rsidR="00C678CE" w:rsidRPr="00CB75E8" w:rsidRDefault="00C678CE" w:rsidP="00C678CE">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 xml:space="preserve">3. </w:t>
      </w:r>
      <w:r w:rsidR="00F33A97" w:rsidRPr="00CB75E8">
        <w:rPr>
          <w:rFonts w:asciiTheme="majorHAnsi" w:hAnsiTheme="majorHAnsi" w:cstheme="majorHAnsi"/>
          <w:b/>
          <w:bCs/>
          <w:sz w:val="24"/>
          <w:szCs w:val="24"/>
          <w:lang w:val="is-IS"/>
        </w:rPr>
        <w:t>Íþróttaskóli</w:t>
      </w:r>
    </w:p>
    <w:p w14:paraId="2092C9CB" w14:textId="3C425DB1" w:rsidR="003B24E1" w:rsidRPr="00CB75E8" w:rsidRDefault="003B24E1" w:rsidP="003B24E1">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 xml:space="preserve">Stjórn HSV ræddi um aðkoma Körfuknattleiksdeildar Vestra að íþróttaskóla HSV. En </w:t>
      </w:r>
      <w:r w:rsidR="008D1005" w:rsidRPr="00CB75E8">
        <w:rPr>
          <w:rFonts w:asciiTheme="majorHAnsi" w:hAnsiTheme="majorHAnsi" w:cstheme="majorHAnsi"/>
          <w:sz w:val="24"/>
          <w:szCs w:val="24"/>
          <w:lang w:val="is-IS"/>
        </w:rPr>
        <w:t>KKD</w:t>
      </w:r>
      <w:r w:rsidRPr="00CB75E8">
        <w:rPr>
          <w:rFonts w:asciiTheme="majorHAnsi" w:hAnsiTheme="majorHAnsi" w:cstheme="majorHAnsi"/>
          <w:sz w:val="24"/>
          <w:szCs w:val="24"/>
          <w:lang w:val="is-IS"/>
        </w:rPr>
        <w:t xml:space="preserve">. deildin sagði sig úr samstarfi við íþróttaskólann. Skoða þarf hvaða áhrif þetta hefur á skólann og lottótekjur. Framkvæmdastjóra falið að ræða við formann Barna og unglingaráðs í körfuknattleiksdeildinni. </w:t>
      </w:r>
    </w:p>
    <w:p w14:paraId="3A5444D1" w14:textId="77777777" w:rsidR="003B24E1" w:rsidRPr="00CB75E8" w:rsidRDefault="003B24E1" w:rsidP="003B24E1">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 xml:space="preserve">Framkvæmdastjóri og yfirþjálfari íþróttaskólans vinna að drögum að sáttmála sem gera þarf að milli deilda og íþróttaskólans.  </w:t>
      </w:r>
    </w:p>
    <w:p w14:paraId="5A174E19" w14:textId="77777777" w:rsidR="00C678CE" w:rsidRPr="00CB75E8" w:rsidRDefault="00C678CE" w:rsidP="00C678CE">
      <w:pPr>
        <w:spacing w:line="360" w:lineRule="auto"/>
        <w:jc w:val="both"/>
        <w:rPr>
          <w:rFonts w:asciiTheme="majorHAnsi" w:hAnsiTheme="majorHAnsi" w:cstheme="majorHAnsi"/>
          <w:lang w:val="is-IS"/>
        </w:rPr>
      </w:pPr>
    </w:p>
    <w:p w14:paraId="4B1BF72A" w14:textId="3A628F39" w:rsidR="00C678CE" w:rsidRPr="00CB75E8" w:rsidRDefault="00C678CE" w:rsidP="00C678CE">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 xml:space="preserve">4. </w:t>
      </w:r>
      <w:r w:rsidR="003B24E1" w:rsidRPr="00CB75E8">
        <w:rPr>
          <w:rFonts w:asciiTheme="majorHAnsi" w:hAnsiTheme="majorHAnsi" w:cstheme="majorHAnsi"/>
          <w:b/>
          <w:bCs/>
          <w:sz w:val="24"/>
          <w:szCs w:val="24"/>
          <w:lang w:val="is-IS"/>
        </w:rPr>
        <w:t>Ársþing HSV</w:t>
      </w:r>
    </w:p>
    <w:p w14:paraId="29CC4F5B" w14:textId="4685D988" w:rsidR="00BC0F66" w:rsidRPr="00CB75E8" w:rsidRDefault="00BC0F66" w:rsidP="00BC0F66">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 xml:space="preserve">Ársþingið okkar verður  </w:t>
      </w:r>
      <w:r w:rsidR="00CB3924">
        <w:rPr>
          <w:rFonts w:asciiTheme="majorHAnsi" w:hAnsiTheme="majorHAnsi" w:cstheme="majorHAnsi"/>
          <w:sz w:val="24"/>
          <w:szCs w:val="24"/>
          <w:lang w:val="is-IS"/>
        </w:rPr>
        <w:t>11</w:t>
      </w:r>
      <w:r w:rsidRPr="00CB75E8">
        <w:rPr>
          <w:rFonts w:asciiTheme="majorHAnsi" w:hAnsiTheme="majorHAnsi" w:cstheme="majorHAnsi"/>
          <w:sz w:val="24"/>
          <w:szCs w:val="24"/>
          <w:lang w:val="is-IS"/>
        </w:rPr>
        <w:t xml:space="preserve">. maí. Töluverð breyting verður á stjórn HSV, en kjósa þarf nýjan formann, tvo í aðalstjórn og tvo í varastjórn. Vinna stjórnameðlimir og framkvæmdastjóri að því að finna fólk í þessi sæti. </w:t>
      </w:r>
    </w:p>
    <w:p w14:paraId="1E0D1B4B" w14:textId="77777777" w:rsidR="00BC0F66" w:rsidRPr="00CB75E8" w:rsidRDefault="00BC0F66" w:rsidP="00BC0F66">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Mikilvægt er að allar deildir skili inn starfskýrslu fyrir ársþing, lottó tekjur eru greiddar út þegar þeim hefur verið skilað.</w:t>
      </w:r>
    </w:p>
    <w:p w14:paraId="7BDFDBF5" w14:textId="77777777" w:rsidR="00C678CE" w:rsidRPr="00CB75E8" w:rsidRDefault="00C678CE" w:rsidP="00C678CE">
      <w:pPr>
        <w:spacing w:line="360" w:lineRule="auto"/>
        <w:jc w:val="both"/>
        <w:rPr>
          <w:rFonts w:asciiTheme="majorHAnsi" w:hAnsiTheme="majorHAnsi" w:cstheme="majorHAnsi"/>
          <w:lang w:val="is-IS"/>
        </w:rPr>
      </w:pPr>
    </w:p>
    <w:p w14:paraId="56063532" w14:textId="29344770" w:rsidR="00C678CE" w:rsidRPr="00CB75E8" w:rsidRDefault="00C678CE" w:rsidP="00C678CE">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 xml:space="preserve">5. </w:t>
      </w:r>
      <w:r w:rsidR="00BC0F66" w:rsidRPr="00CB75E8">
        <w:rPr>
          <w:rFonts w:asciiTheme="majorHAnsi" w:hAnsiTheme="majorHAnsi" w:cstheme="majorHAnsi"/>
          <w:b/>
          <w:bCs/>
          <w:sz w:val="24"/>
          <w:szCs w:val="24"/>
          <w:lang w:val="is-IS"/>
        </w:rPr>
        <w:t>Fjölnota knattspyrnuhús</w:t>
      </w:r>
    </w:p>
    <w:p w14:paraId="1AAA3542" w14:textId="77777777" w:rsidR="007C387D" w:rsidRPr="00CB75E8" w:rsidRDefault="007C387D" w:rsidP="007C387D">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Stjórn kom saman þegar erindi barst frá bæjarstjóra, óskað var eftir því að stjórn HSV myndu taka afstöðu með viljayfirlýsingu Vestra vegna byggingar á knattspyrnuhúsi. Stjórnin hittist á teams og ræddu málin, sendu í framhaldi af því stuðningsyfirlýsingu.</w:t>
      </w:r>
    </w:p>
    <w:p w14:paraId="0EC9D35C" w14:textId="77777777" w:rsidR="007C387D" w:rsidRPr="00CB75E8" w:rsidRDefault="007C387D" w:rsidP="007C387D">
      <w:pPr>
        <w:spacing w:line="360" w:lineRule="auto"/>
        <w:jc w:val="both"/>
        <w:rPr>
          <w:rFonts w:asciiTheme="majorHAnsi" w:hAnsiTheme="majorHAnsi" w:cstheme="majorHAnsi"/>
          <w:sz w:val="24"/>
          <w:szCs w:val="24"/>
          <w:lang w:val="is-IS"/>
        </w:rPr>
      </w:pPr>
    </w:p>
    <w:p w14:paraId="6FBE349B" w14:textId="77777777" w:rsidR="007C387D" w:rsidRPr="00CB75E8" w:rsidRDefault="007C387D" w:rsidP="007C387D">
      <w:pPr>
        <w:spacing w:line="240" w:lineRule="auto"/>
        <w:ind w:left="720"/>
        <w:rPr>
          <w:rFonts w:asciiTheme="majorHAnsi" w:hAnsiTheme="majorHAnsi" w:cstheme="majorHAnsi"/>
          <w:i/>
          <w:iCs/>
          <w:sz w:val="24"/>
          <w:szCs w:val="24"/>
          <w:lang w:val="is-IS"/>
        </w:rPr>
      </w:pPr>
      <w:r w:rsidRPr="00CB75E8">
        <w:rPr>
          <w:rFonts w:asciiTheme="majorHAnsi" w:hAnsiTheme="majorHAnsi" w:cstheme="majorHAnsi"/>
          <w:i/>
          <w:iCs/>
          <w:sz w:val="24"/>
          <w:szCs w:val="24"/>
          <w:lang w:val="is-IS"/>
        </w:rPr>
        <w:t>Ísafirði 15.3.2022</w:t>
      </w:r>
    </w:p>
    <w:p w14:paraId="6EF50362" w14:textId="77777777" w:rsidR="007C387D" w:rsidRPr="00CB75E8" w:rsidRDefault="007C387D" w:rsidP="007C387D">
      <w:pPr>
        <w:spacing w:line="240" w:lineRule="auto"/>
        <w:ind w:left="720"/>
        <w:rPr>
          <w:rFonts w:asciiTheme="majorHAnsi" w:hAnsiTheme="majorHAnsi" w:cstheme="majorHAnsi"/>
          <w:i/>
          <w:iCs/>
          <w:sz w:val="24"/>
          <w:szCs w:val="24"/>
          <w:lang w:val="is-IS"/>
        </w:rPr>
      </w:pPr>
    </w:p>
    <w:p w14:paraId="488FC827" w14:textId="77777777" w:rsidR="007C387D" w:rsidRPr="00CB75E8" w:rsidRDefault="007C387D" w:rsidP="007C387D">
      <w:pPr>
        <w:spacing w:line="240" w:lineRule="auto"/>
        <w:ind w:left="720"/>
        <w:rPr>
          <w:rFonts w:asciiTheme="majorHAnsi" w:hAnsiTheme="majorHAnsi" w:cstheme="majorHAnsi"/>
          <w:i/>
          <w:iCs/>
          <w:sz w:val="24"/>
          <w:szCs w:val="24"/>
          <w:lang w:val="is-IS"/>
        </w:rPr>
      </w:pPr>
      <w:r w:rsidRPr="00CB75E8">
        <w:rPr>
          <w:rFonts w:asciiTheme="majorHAnsi" w:hAnsiTheme="majorHAnsi" w:cstheme="majorHAnsi"/>
          <w:i/>
          <w:iCs/>
          <w:sz w:val="24"/>
          <w:szCs w:val="24"/>
          <w:lang w:val="is-IS"/>
        </w:rPr>
        <w:t>Til Birgis Gunnarssonar, bæjarstjóra Ísafjarðarbæjar</w:t>
      </w:r>
      <w:r w:rsidRPr="00CB75E8">
        <w:rPr>
          <w:rFonts w:asciiTheme="majorHAnsi" w:hAnsiTheme="majorHAnsi" w:cstheme="majorHAnsi"/>
          <w:i/>
          <w:iCs/>
          <w:sz w:val="24"/>
          <w:szCs w:val="24"/>
          <w:lang w:val="is-IS"/>
        </w:rPr>
        <w:br/>
      </w:r>
      <w:r w:rsidRPr="00CB75E8">
        <w:rPr>
          <w:rFonts w:asciiTheme="majorHAnsi" w:hAnsiTheme="majorHAnsi" w:cstheme="majorHAnsi"/>
          <w:i/>
          <w:iCs/>
          <w:sz w:val="24"/>
          <w:szCs w:val="24"/>
          <w:lang w:val="is-IS"/>
        </w:rPr>
        <w:tab/>
      </w:r>
      <w:r w:rsidRPr="00CB75E8">
        <w:rPr>
          <w:rFonts w:asciiTheme="majorHAnsi" w:hAnsiTheme="majorHAnsi" w:cstheme="majorHAnsi"/>
          <w:i/>
          <w:iCs/>
          <w:sz w:val="24"/>
          <w:szCs w:val="24"/>
          <w:lang w:val="is-IS"/>
        </w:rPr>
        <w:tab/>
      </w:r>
      <w:r w:rsidRPr="00CB75E8">
        <w:rPr>
          <w:rFonts w:asciiTheme="majorHAnsi" w:hAnsiTheme="majorHAnsi" w:cstheme="majorHAnsi"/>
          <w:i/>
          <w:iCs/>
          <w:sz w:val="24"/>
          <w:szCs w:val="24"/>
          <w:lang w:val="is-IS"/>
        </w:rPr>
        <w:tab/>
      </w:r>
      <w:r w:rsidRPr="00CB75E8">
        <w:rPr>
          <w:rFonts w:asciiTheme="majorHAnsi" w:hAnsiTheme="majorHAnsi" w:cstheme="majorHAnsi"/>
          <w:i/>
          <w:iCs/>
          <w:sz w:val="24"/>
          <w:szCs w:val="24"/>
          <w:lang w:val="is-IS"/>
        </w:rPr>
        <w:tab/>
      </w:r>
      <w:r w:rsidRPr="00CB75E8">
        <w:rPr>
          <w:rFonts w:asciiTheme="majorHAnsi" w:hAnsiTheme="majorHAnsi" w:cstheme="majorHAnsi"/>
          <w:i/>
          <w:iCs/>
          <w:sz w:val="24"/>
          <w:szCs w:val="24"/>
          <w:lang w:val="is-IS"/>
        </w:rPr>
        <w:tab/>
        <w:t xml:space="preserve">  </w:t>
      </w:r>
    </w:p>
    <w:p w14:paraId="4EFE5C41" w14:textId="77777777" w:rsidR="007C387D" w:rsidRPr="00CB75E8" w:rsidRDefault="007C387D" w:rsidP="007C387D">
      <w:pPr>
        <w:spacing w:line="240" w:lineRule="auto"/>
        <w:ind w:left="720"/>
        <w:rPr>
          <w:rFonts w:asciiTheme="majorHAnsi" w:hAnsiTheme="majorHAnsi" w:cstheme="majorHAnsi"/>
          <w:b/>
          <w:bCs/>
          <w:i/>
          <w:iCs/>
          <w:sz w:val="24"/>
          <w:szCs w:val="24"/>
          <w:lang w:val="is-IS"/>
        </w:rPr>
      </w:pPr>
      <w:r w:rsidRPr="00CB75E8">
        <w:rPr>
          <w:rFonts w:asciiTheme="majorHAnsi" w:hAnsiTheme="majorHAnsi" w:cstheme="majorHAnsi"/>
          <w:b/>
          <w:bCs/>
          <w:i/>
          <w:iCs/>
          <w:sz w:val="24"/>
          <w:szCs w:val="24"/>
          <w:lang w:val="is-IS"/>
        </w:rPr>
        <w:t>Afstaða stjórnar HSV til viljayfirlýsingar um byggingu fjölnota knattspyrnuhúss á Ísafirði</w:t>
      </w:r>
    </w:p>
    <w:p w14:paraId="0F260C86" w14:textId="77777777" w:rsidR="007C387D" w:rsidRPr="00CB75E8" w:rsidRDefault="007C387D" w:rsidP="007C387D">
      <w:pPr>
        <w:spacing w:line="240" w:lineRule="auto"/>
        <w:ind w:left="720"/>
        <w:rPr>
          <w:rFonts w:asciiTheme="majorHAnsi" w:eastAsia="Times New Roman" w:hAnsiTheme="majorHAnsi" w:cstheme="majorHAnsi"/>
          <w:i/>
          <w:iCs/>
          <w:sz w:val="24"/>
          <w:szCs w:val="24"/>
          <w:lang w:val="is-IS"/>
        </w:rPr>
      </w:pPr>
      <w:r w:rsidRPr="00CB75E8">
        <w:rPr>
          <w:rFonts w:asciiTheme="majorHAnsi" w:eastAsia="Times New Roman" w:hAnsiTheme="majorHAnsi" w:cstheme="majorHAnsi"/>
          <w:i/>
          <w:iCs/>
          <w:sz w:val="24"/>
          <w:szCs w:val="24"/>
          <w:lang w:val="is-IS"/>
        </w:rPr>
        <w:t>Stjórn HSV sendi erindi til sviðstjóra Skóla og tómstundasviðs í október 2021 þar sem ítrekuð var brýn þörf á byggingu fjölnota knattspyrnuhúss á Ísafirði. Í kjölfarið fóru framkvæmdastjóri og formaður á fund bæjarráðs þann 25. október sl. ásamt fulltrúum Íþróttafélagsins Vestra þar sem þörfin var ítrekuð og þar kom jafnframt  fram að  fullkomin samstaða væri varðandi þá brýnu þörf.</w:t>
      </w:r>
    </w:p>
    <w:p w14:paraId="41BB1B2A" w14:textId="77777777" w:rsidR="007C387D" w:rsidRPr="00CB75E8" w:rsidRDefault="007C387D" w:rsidP="007C387D">
      <w:pPr>
        <w:spacing w:line="240" w:lineRule="auto"/>
        <w:ind w:left="720"/>
        <w:rPr>
          <w:rFonts w:asciiTheme="majorHAnsi" w:hAnsiTheme="majorHAnsi" w:cstheme="majorHAnsi"/>
          <w:i/>
          <w:iCs/>
          <w:sz w:val="24"/>
          <w:szCs w:val="24"/>
          <w:lang w:val="is-IS"/>
        </w:rPr>
      </w:pPr>
      <w:r w:rsidRPr="00CB75E8">
        <w:rPr>
          <w:rFonts w:asciiTheme="majorHAnsi" w:eastAsia="Times New Roman" w:hAnsiTheme="majorHAnsi" w:cstheme="majorHAnsi"/>
          <w:i/>
          <w:iCs/>
          <w:sz w:val="24"/>
          <w:szCs w:val="24"/>
          <w:lang w:val="is-IS"/>
        </w:rPr>
        <w:t>HSV fagnar því að málið sé komið í þann farveg að farið sé að sjá fyrir endann á áralangri baráttu og styður viljayfirlýsingu Íþróttafélagsins Vestra og Ísafjarðarbæjar um uppbygginguna.</w:t>
      </w:r>
      <w:r w:rsidRPr="00CB75E8">
        <w:rPr>
          <w:rFonts w:asciiTheme="majorHAnsi" w:hAnsiTheme="majorHAnsi" w:cstheme="majorHAnsi"/>
          <w:i/>
          <w:iCs/>
          <w:sz w:val="24"/>
          <w:szCs w:val="24"/>
          <w:lang w:val="is-IS"/>
        </w:rPr>
        <w:br/>
      </w:r>
    </w:p>
    <w:p w14:paraId="420DF3B9" w14:textId="77777777" w:rsidR="007C387D" w:rsidRPr="00CB75E8" w:rsidRDefault="007C387D" w:rsidP="007C387D">
      <w:pPr>
        <w:spacing w:line="240" w:lineRule="auto"/>
        <w:ind w:left="720"/>
        <w:rPr>
          <w:rFonts w:asciiTheme="majorHAnsi" w:eastAsia="Times New Roman" w:hAnsiTheme="majorHAnsi" w:cstheme="majorHAnsi"/>
          <w:i/>
          <w:iCs/>
          <w:sz w:val="24"/>
          <w:szCs w:val="24"/>
          <w:lang w:val="is-IS"/>
        </w:rPr>
      </w:pPr>
      <w:r w:rsidRPr="00CB75E8">
        <w:rPr>
          <w:rFonts w:asciiTheme="majorHAnsi" w:hAnsiTheme="majorHAnsi" w:cstheme="majorHAnsi"/>
          <w:i/>
          <w:iCs/>
          <w:sz w:val="24"/>
          <w:szCs w:val="24"/>
          <w:lang w:val="is-IS"/>
        </w:rPr>
        <w:t>Fyrir hönd stjórnar HSV</w:t>
      </w:r>
    </w:p>
    <w:p w14:paraId="59C3842F" w14:textId="1C416CFE" w:rsidR="000B52A1" w:rsidRPr="00CB75E8" w:rsidRDefault="007C387D" w:rsidP="007C387D">
      <w:pPr>
        <w:spacing w:line="240" w:lineRule="auto"/>
        <w:ind w:firstLine="720"/>
        <w:rPr>
          <w:rFonts w:asciiTheme="majorHAnsi" w:hAnsiTheme="majorHAnsi" w:cstheme="majorHAnsi"/>
          <w:i/>
          <w:iCs/>
          <w:sz w:val="24"/>
          <w:szCs w:val="24"/>
          <w:lang w:val="is-IS"/>
        </w:rPr>
      </w:pPr>
      <w:r w:rsidRPr="00CB75E8">
        <w:rPr>
          <w:rFonts w:asciiTheme="majorHAnsi" w:hAnsiTheme="majorHAnsi" w:cstheme="majorHAnsi"/>
          <w:i/>
          <w:iCs/>
          <w:sz w:val="24"/>
          <w:szCs w:val="24"/>
          <w:lang w:val="is-IS"/>
        </w:rPr>
        <w:t>Ásgerður Þorleifsdóttir formaður</w:t>
      </w:r>
    </w:p>
    <w:p w14:paraId="68898CF7" w14:textId="77777777" w:rsidR="007C387D" w:rsidRPr="00CB75E8" w:rsidRDefault="007C387D" w:rsidP="007C387D">
      <w:pPr>
        <w:spacing w:line="240" w:lineRule="auto"/>
        <w:rPr>
          <w:rFonts w:asciiTheme="majorHAnsi" w:hAnsiTheme="majorHAnsi" w:cstheme="majorHAnsi"/>
          <w:i/>
          <w:iCs/>
          <w:sz w:val="24"/>
          <w:szCs w:val="24"/>
          <w:lang w:val="is-IS"/>
        </w:rPr>
      </w:pPr>
    </w:p>
    <w:p w14:paraId="56873F20" w14:textId="77777777" w:rsidR="007C387D" w:rsidRPr="00CB75E8" w:rsidRDefault="007C387D" w:rsidP="007C387D">
      <w:pPr>
        <w:spacing w:line="240" w:lineRule="auto"/>
        <w:rPr>
          <w:rFonts w:asciiTheme="majorHAnsi" w:hAnsiTheme="majorHAnsi" w:cstheme="majorHAnsi"/>
          <w:i/>
          <w:iCs/>
          <w:sz w:val="24"/>
          <w:szCs w:val="24"/>
          <w:lang w:val="is-IS"/>
        </w:rPr>
      </w:pPr>
    </w:p>
    <w:p w14:paraId="09BCD34F" w14:textId="7FC856CC" w:rsidR="007C387D" w:rsidRPr="00CB75E8" w:rsidRDefault="007C387D" w:rsidP="007C387D">
      <w:pPr>
        <w:spacing w:line="240" w:lineRule="auto"/>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6. Púttvöllur</w:t>
      </w:r>
    </w:p>
    <w:p w14:paraId="4736C5EE" w14:textId="77777777" w:rsidR="006E697F" w:rsidRDefault="006E697F" w:rsidP="006E697F">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Vegna viðbyggingar við hjúkrunarheimilið stendur til að byggja ný rými á þeim stað sem púttvöllurinn er staðsettur. Íþróttafélagið Kubbi óskaði eftir því að HSV myndi vinna að því með þeim að tryggja það að ekki verði ráðist í framkvæmdir sem skemma völlinn fyrr en liggur fyrir hvar nýr völlur kemur og einnig er mikilvægt að náist að halda 60+ mót á vellinum nk. ágúst.</w:t>
      </w:r>
    </w:p>
    <w:p w14:paraId="7B203F1A" w14:textId="53F3BE0B" w:rsidR="00CB3924" w:rsidRPr="00CB75E8" w:rsidRDefault="00CB3924" w:rsidP="006E697F">
      <w:pPr>
        <w:spacing w:line="360" w:lineRule="auto"/>
        <w:jc w:val="both"/>
        <w:rPr>
          <w:rFonts w:asciiTheme="majorHAnsi" w:hAnsiTheme="majorHAnsi" w:cstheme="majorHAnsi"/>
          <w:sz w:val="24"/>
          <w:szCs w:val="24"/>
          <w:lang w:val="is-IS"/>
        </w:rPr>
      </w:pPr>
      <w:r>
        <w:rPr>
          <w:rFonts w:asciiTheme="majorHAnsi" w:hAnsiTheme="majorHAnsi" w:cstheme="majorHAnsi"/>
          <w:sz w:val="24"/>
          <w:szCs w:val="24"/>
          <w:lang w:val="is-IS"/>
        </w:rPr>
        <w:t>F</w:t>
      </w:r>
      <w:r w:rsidRPr="00CB3924">
        <w:rPr>
          <w:rFonts w:asciiTheme="majorHAnsi" w:hAnsiTheme="majorHAnsi" w:cstheme="majorHAnsi"/>
          <w:sz w:val="24"/>
          <w:szCs w:val="24"/>
          <w:lang w:val="is-IS"/>
        </w:rPr>
        <w:t>ramkvæmdastjóra er falið að ræða við sviðsstjóra skóla og tómstundasviðs og vekja athygli á málinu og fá upplýsingar um framvindu málsins.</w:t>
      </w:r>
    </w:p>
    <w:p w14:paraId="7E6F7A4E" w14:textId="77777777" w:rsidR="00CB75E8" w:rsidRPr="00CB75E8" w:rsidRDefault="00CB75E8" w:rsidP="006E697F">
      <w:pPr>
        <w:spacing w:line="360" w:lineRule="auto"/>
        <w:jc w:val="both"/>
        <w:rPr>
          <w:rFonts w:asciiTheme="majorHAnsi" w:hAnsiTheme="majorHAnsi" w:cstheme="majorHAnsi"/>
          <w:sz w:val="24"/>
          <w:szCs w:val="24"/>
          <w:lang w:val="is-IS"/>
        </w:rPr>
      </w:pPr>
    </w:p>
    <w:p w14:paraId="560F2E12" w14:textId="64DC4DB7" w:rsidR="007C387D" w:rsidRPr="00CB75E8" w:rsidRDefault="006E697F" w:rsidP="007C387D">
      <w:pPr>
        <w:spacing w:line="240" w:lineRule="auto"/>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7. Sportabler</w:t>
      </w:r>
    </w:p>
    <w:p w14:paraId="1C718914" w14:textId="77777777" w:rsidR="005B0A17" w:rsidRPr="00CB75E8" w:rsidRDefault="005B0A17" w:rsidP="005B0A17">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 xml:space="preserve">Nýtt skráningarkerfi hefur verið tekið í notkun. Kennsla á vegum ÍSÍ mun fara fram þriðjudaginn 19 apríl og verður auglýst betur þegar nær dregur.  </w:t>
      </w:r>
    </w:p>
    <w:p w14:paraId="36B82F89" w14:textId="77777777" w:rsidR="00CB75E8" w:rsidRPr="00CB75E8" w:rsidRDefault="00CB75E8" w:rsidP="005B0A17">
      <w:pPr>
        <w:spacing w:line="360" w:lineRule="auto"/>
        <w:jc w:val="both"/>
        <w:rPr>
          <w:rFonts w:asciiTheme="majorHAnsi" w:hAnsiTheme="majorHAnsi" w:cstheme="majorHAnsi"/>
          <w:sz w:val="24"/>
          <w:szCs w:val="24"/>
          <w:lang w:val="is-IS"/>
        </w:rPr>
      </w:pPr>
    </w:p>
    <w:p w14:paraId="74DF4BFD" w14:textId="099173AD" w:rsidR="005B0A17" w:rsidRPr="00CB75E8" w:rsidRDefault="005B0A17" w:rsidP="005B0A17">
      <w:pPr>
        <w:spacing w:line="360" w:lineRule="auto"/>
        <w:jc w:val="both"/>
        <w:rPr>
          <w:rFonts w:asciiTheme="majorHAnsi" w:hAnsiTheme="majorHAnsi" w:cstheme="majorHAnsi"/>
          <w:b/>
          <w:bCs/>
          <w:sz w:val="24"/>
          <w:szCs w:val="24"/>
          <w:lang w:val="is-IS"/>
        </w:rPr>
      </w:pPr>
      <w:r w:rsidRPr="00CB75E8">
        <w:rPr>
          <w:rFonts w:asciiTheme="majorHAnsi" w:hAnsiTheme="majorHAnsi" w:cstheme="majorHAnsi"/>
          <w:b/>
          <w:bCs/>
          <w:sz w:val="24"/>
          <w:szCs w:val="24"/>
          <w:lang w:val="is-IS"/>
        </w:rPr>
        <w:t>8. Ársþing KSÍ árið 2023</w:t>
      </w:r>
    </w:p>
    <w:p w14:paraId="3CAC4742" w14:textId="77777777" w:rsidR="00CB75E8" w:rsidRPr="00CB75E8" w:rsidRDefault="00CB75E8" w:rsidP="00CB75E8">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KSÍ hefur ákveðið að á næsta ári mun ársþing þeirra fara fram á Ísafirði, Íþróttahúsið að Torfnesi mun því hýsa þingið og fangar HSV því að KSÍ taki ákvörðun um að halda ársþing á okkar svæði.</w:t>
      </w:r>
    </w:p>
    <w:p w14:paraId="3836873E" w14:textId="77777777" w:rsidR="00CB75E8" w:rsidRPr="00CB75E8" w:rsidRDefault="00CB75E8" w:rsidP="00CB75E8">
      <w:pPr>
        <w:spacing w:line="360" w:lineRule="auto"/>
        <w:jc w:val="both"/>
        <w:rPr>
          <w:rFonts w:asciiTheme="majorHAnsi" w:hAnsiTheme="majorHAnsi" w:cstheme="majorHAnsi"/>
          <w:sz w:val="24"/>
          <w:szCs w:val="24"/>
          <w:lang w:val="is-IS"/>
        </w:rPr>
      </w:pPr>
    </w:p>
    <w:p w14:paraId="1EEF2E51" w14:textId="77777777" w:rsidR="00CB75E8" w:rsidRPr="00CB75E8" w:rsidRDefault="00CB75E8" w:rsidP="00CB75E8">
      <w:pPr>
        <w:spacing w:line="360" w:lineRule="auto"/>
        <w:jc w:val="both"/>
        <w:rPr>
          <w:rFonts w:asciiTheme="majorHAnsi" w:hAnsiTheme="majorHAnsi" w:cstheme="majorHAnsi"/>
          <w:sz w:val="24"/>
          <w:szCs w:val="24"/>
          <w:lang w:val="is-IS"/>
        </w:rPr>
      </w:pPr>
      <w:r w:rsidRPr="00CB75E8">
        <w:rPr>
          <w:rFonts w:asciiTheme="majorHAnsi" w:hAnsiTheme="majorHAnsi" w:cstheme="majorHAnsi"/>
          <w:sz w:val="24"/>
          <w:szCs w:val="24"/>
          <w:lang w:val="is-IS"/>
        </w:rPr>
        <w:t>Fundi slitið 18:15</w:t>
      </w:r>
    </w:p>
    <w:p w14:paraId="58D09644" w14:textId="77777777" w:rsidR="00CB75E8" w:rsidRPr="000964FB" w:rsidRDefault="00CB75E8" w:rsidP="00CB75E8">
      <w:pPr>
        <w:spacing w:line="360" w:lineRule="auto"/>
        <w:rPr>
          <w:rFonts w:ascii="Times New Roman" w:hAnsi="Times New Roman" w:cs="Times New Roman"/>
          <w:sz w:val="24"/>
          <w:szCs w:val="24"/>
          <w:lang w:val="is-IS"/>
        </w:rPr>
      </w:pPr>
    </w:p>
    <w:p w14:paraId="55219B6C" w14:textId="77777777" w:rsidR="00CB75E8" w:rsidRPr="000964FB" w:rsidRDefault="00CB75E8" w:rsidP="00CB75E8">
      <w:pPr>
        <w:spacing w:line="360" w:lineRule="auto"/>
        <w:rPr>
          <w:rFonts w:ascii="Times New Roman" w:hAnsi="Times New Roman" w:cs="Times New Roman"/>
          <w:color w:val="050505"/>
          <w:sz w:val="24"/>
          <w:szCs w:val="24"/>
          <w:shd w:val="clear" w:color="auto" w:fill="E4E6EB"/>
        </w:rPr>
      </w:pPr>
    </w:p>
    <w:p w14:paraId="6488DD81" w14:textId="77777777" w:rsidR="005B0A17" w:rsidRPr="000964FB" w:rsidRDefault="005B0A17" w:rsidP="005B0A17">
      <w:pPr>
        <w:spacing w:line="360" w:lineRule="auto"/>
        <w:jc w:val="both"/>
        <w:rPr>
          <w:rFonts w:ascii="Times New Roman" w:hAnsi="Times New Roman" w:cs="Times New Roman"/>
          <w:sz w:val="24"/>
          <w:szCs w:val="24"/>
          <w:lang w:val="is-IS"/>
        </w:rPr>
      </w:pPr>
    </w:p>
    <w:p w14:paraId="3EF25BCD" w14:textId="77777777" w:rsidR="006E697F" w:rsidRDefault="006E697F" w:rsidP="007C387D">
      <w:pPr>
        <w:spacing w:line="240" w:lineRule="auto"/>
        <w:rPr>
          <w:rFonts w:ascii="Times New Roman" w:hAnsi="Times New Roman" w:cs="Times New Roman"/>
          <w:sz w:val="24"/>
          <w:szCs w:val="24"/>
          <w:lang w:val="is-IS"/>
        </w:rPr>
      </w:pPr>
    </w:p>
    <w:p w14:paraId="313C3E49" w14:textId="77777777" w:rsidR="006E697F" w:rsidRPr="007C387D" w:rsidRDefault="006E697F" w:rsidP="007C387D">
      <w:pPr>
        <w:spacing w:line="240" w:lineRule="auto"/>
        <w:rPr>
          <w:rFonts w:ascii="Times New Roman" w:hAnsi="Times New Roman" w:cs="Times New Roman"/>
          <w:sz w:val="24"/>
          <w:szCs w:val="24"/>
          <w:lang w:val="is-IS"/>
        </w:rPr>
      </w:pPr>
    </w:p>
    <w:sectPr w:rsidR="006E697F" w:rsidRPr="007C387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C8748" w14:textId="77777777" w:rsidR="001D7981" w:rsidRDefault="001D7981" w:rsidP="001D71F9">
      <w:pPr>
        <w:spacing w:after="0" w:line="240" w:lineRule="auto"/>
      </w:pPr>
      <w:r>
        <w:separator/>
      </w:r>
    </w:p>
  </w:endnote>
  <w:endnote w:type="continuationSeparator" w:id="0">
    <w:p w14:paraId="13CDBFC0" w14:textId="77777777" w:rsidR="001D7981" w:rsidRDefault="001D7981" w:rsidP="001D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F4A32" w14:textId="77777777" w:rsidR="001D7981" w:rsidRDefault="001D7981" w:rsidP="001D71F9">
      <w:pPr>
        <w:spacing w:after="0" w:line="240" w:lineRule="auto"/>
      </w:pPr>
      <w:r>
        <w:separator/>
      </w:r>
    </w:p>
  </w:footnote>
  <w:footnote w:type="continuationSeparator" w:id="0">
    <w:p w14:paraId="675E460A" w14:textId="77777777" w:rsidR="001D7981" w:rsidRDefault="001D7981" w:rsidP="001D7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C7A7" w14:textId="476D5491" w:rsidR="001D71F9" w:rsidRDefault="001D71F9">
    <w:pPr>
      <w:pStyle w:val="Suhaus"/>
    </w:pPr>
    <w:r>
      <w:rPr>
        <w:noProof/>
        <w:lang w:eastAsia="is-IS"/>
      </w:rPr>
      <w:drawing>
        <wp:inline distT="0" distB="0" distL="0" distR="0" wp14:anchorId="066FFCB8" wp14:editId="485211D9">
          <wp:extent cx="866775" cy="436206"/>
          <wp:effectExtent l="0" t="0" r="0" b="2540"/>
          <wp:docPr id="2" name="Picture 1" descr="C:\Users\Siggalara\Documents\HSV\logo_h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ggalara\Documents\HSV\logo_hsv.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3272" b="76087"/>
                  <a:stretch/>
                </pic:blipFill>
                <pic:spPr bwMode="auto">
                  <a:xfrm>
                    <a:off x="0" y="0"/>
                    <a:ext cx="873518" cy="439599"/>
                  </a:xfrm>
                  <a:prstGeom prst="rect">
                    <a:avLst/>
                  </a:prstGeom>
                  <a:noFill/>
                  <a:ln>
                    <a:noFill/>
                  </a:ln>
                  <a:extLst>
                    <a:ext uri="{53640926-AAD7-44D8-BBD7-CCE9431645EC}">
                      <a14:shadowObscured xmlns:a14="http://schemas.microsoft.com/office/drawing/2010/main"/>
                    </a:ext>
                  </a:extLst>
                </pic:spPr>
              </pic:pic>
            </a:graphicData>
          </a:graphic>
        </wp:inline>
      </w:drawing>
    </w:r>
    <w:r w:rsidRPr="00CC6CD8">
      <w:rPr>
        <w:rFonts w:ascii="Bradley Hand ITC" w:hAnsi="Bradley Hand ITC"/>
        <w:sz w:val="28"/>
        <w:szCs w:val="28"/>
      </w:rPr>
      <w:t>Stjórnarfundir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8518C"/>
    <w:multiLevelType w:val="hybridMultilevel"/>
    <w:tmpl w:val="E99E14CC"/>
    <w:lvl w:ilvl="0" w:tplc="D560618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0E6FC1"/>
    <w:multiLevelType w:val="hybridMultilevel"/>
    <w:tmpl w:val="35C895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5D55F14"/>
    <w:multiLevelType w:val="hybridMultilevel"/>
    <w:tmpl w:val="16449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5E5806"/>
    <w:multiLevelType w:val="hybridMultilevel"/>
    <w:tmpl w:val="B75A9186"/>
    <w:lvl w:ilvl="0" w:tplc="08D08E5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632911">
    <w:abstractNumId w:val="2"/>
  </w:num>
  <w:num w:numId="2" w16cid:durableId="663243410">
    <w:abstractNumId w:val="3"/>
  </w:num>
  <w:num w:numId="3" w16cid:durableId="522327599">
    <w:abstractNumId w:val="1"/>
  </w:num>
  <w:num w:numId="4" w16cid:durableId="689650318">
    <w:abstractNumId w:val="1"/>
  </w:num>
  <w:num w:numId="5" w16cid:durableId="839587693">
    <w:abstractNumId w:val="0"/>
  </w:num>
  <w:num w:numId="6" w16cid:durableId="1497457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B5"/>
    <w:rsid w:val="00015FE5"/>
    <w:rsid w:val="00052996"/>
    <w:rsid w:val="000B52A1"/>
    <w:rsid w:val="000D7695"/>
    <w:rsid w:val="001B0FCB"/>
    <w:rsid w:val="001D71F9"/>
    <w:rsid w:val="001D7981"/>
    <w:rsid w:val="001E2D9F"/>
    <w:rsid w:val="002356F3"/>
    <w:rsid w:val="00271F35"/>
    <w:rsid w:val="00280D84"/>
    <w:rsid w:val="00283B34"/>
    <w:rsid w:val="00344552"/>
    <w:rsid w:val="00383BB6"/>
    <w:rsid w:val="003B24E1"/>
    <w:rsid w:val="003B68BE"/>
    <w:rsid w:val="003C2DDA"/>
    <w:rsid w:val="003D2BAE"/>
    <w:rsid w:val="004003C8"/>
    <w:rsid w:val="00401AFF"/>
    <w:rsid w:val="00422894"/>
    <w:rsid w:val="004B72E1"/>
    <w:rsid w:val="00544702"/>
    <w:rsid w:val="005779C2"/>
    <w:rsid w:val="00577AB3"/>
    <w:rsid w:val="00593AA1"/>
    <w:rsid w:val="005945C3"/>
    <w:rsid w:val="005B0A17"/>
    <w:rsid w:val="00652916"/>
    <w:rsid w:val="00652CA1"/>
    <w:rsid w:val="00654048"/>
    <w:rsid w:val="00672DBE"/>
    <w:rsid w:val="0068394B"/>
    <w:rsid w:val="00683996"/>
    <w:rsid w:val="006C08EA"/>
    <w:rsid w:val="006E697F"/>
    <w:rsid w:val="007352E3"/>
    <w:rsid w:val="00760008"/>
    <w:rsid w:val="007A3BF7"/>
    <w:rsid w:val="007C387D"/>
    <w:rsid w:val="00802F10"/>
    <w:rsid w:val="00812060"/>
    <w:rsid w:val="00854F7E"/>
    <w:rsid w:val="008A6ACF"/>
    <w:rsid w:val="008D1005"/>
    <w:rsid w:val="00951AB6"/>
    <w:rsid w:val="0096041A"/>
    <w:rsid w:val="00996C6D"/>
    <w:rsid w:val="009D5C2E"/>
    <w:rsid w:val="00A17E3F"/>
    <w:rsid w:val="00A34DA9"/>
    <w:rsid w:val="00AA1E7A"/>
    <w:rsid w:val="00AA4A03"/>
    <w:rsid w:val="00AB1E05"/>
    <w:rsid w:val="00AD0C74"/>
    <w:rsid w:val="00AE4ED1"/>
    <w:rsid w:val="00AE7681"/>
    <w:rsid w:val="00AF17B4"/>
    <w:rsid w:val="00B62A8B"/>
    <w:rsid w:val="00BB19F4"/>
    <w:rsid w:val="00BB3904"/>
    <w:rsid w:val="00BC0F66"/>
    <w:rsid w:val="00BC71CE"/>
    <w:rsid w:val="00BD125B"/>
    <w:rsid w:val="00BF3357"/>
    <w:rsid w:val="00C07386"/>
    <w:rsid w:val="00C10E27"/>
    <w:rsid w:val="00C176FA"/>
    <w:rsid w:val="00C24A82"/>
    <w:rsid w:val="00C24F62"/>
    <w:rsid w:val="00C463AB"/>
    <w:rsid w:val="00C678CE"/>
    <w:rsid w:val="00C72F60"/>
    <w:rsid w:val="00CA7FF7"/>
    <w:rsid w:val="00CB3924"/>
    <w:rsid w:val="00CB75E8"/>
    <w:rsid w:val="00D343B5"/>
    <w:rsid w:val="00D63021"/>
    <w:rsid w:val="00D65E1F"/>
    <w:rsid w:val="00D81182"/>
    <w:rsid w:val="00D8677E"/>
    <w:rsid w:val="00E84257"/>
    <w:rsid w:val="00F33A97"/>
    <w:rsid w:val="00F736D9"/>
    <w:rsid w:val="00F8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63B6E"/>
  <w15:chartTrackingRefBased/>
  <w15:docId w15:val="{4E303AB8-3FF7-4A83-99D8-31DA436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paragraph" w:styleId="Fyrirsgn1">
    <w:name w:val="heading 1"/>
    <w:basedOn w:val="Venjulegur"/>
    <w:next w:val="Venjulegur"/>
    <w:link w:val="Fyrirsgn1Staf"/>
    <w:uiPriority w:val="9"/>
    <w:qFormat/>
    <w:rsid w:val="001D71F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s-IS"/>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Mlsgreinlista">
    <w:name w:val="List Paragraph"/>
    <w:basedOn w:val="Venjulegur"/>
    <w:uiPriority w:val="34"/>
    <w:qFormat/>
    <w:rsid w:val="00AA1E7A"/>
    <w:pPr>
      <w:ind w:left="720"/>
      <w:contextualSpacing/>
    </w:pPr>
  </w:style>
  <w:style w:type="character" w:customStyle="1" w:styleId="Fyrirsgn1Staf">
    <w:name w:val="Fyrirsögn 1 Staf"/>
    <w:basedOn w:val="Sjlfgefinleturgermlsgreinar"/>
    <w:link w:val="Fyrirsgn1"/>
    <w:uiPriority w:val="9"/>
    <w:rsid w:val="001D71F9"/>
    <w:rPr>
      <w:rFonts w:asciiTheme="majorHAnsi" w:eastAsiaTheme="majorEastAsia" w:hAnsiTheme="majorHAnsi" w:cstheme="majorBidi"/>
      <w:b/>
      <w:bCs/>
      <w:color w:val="2F5496" w:themeColor="accent1" w:themeShade="BF"/>
      <w:sz w:val="28"/>
      <w:szCs w:val="28"/>
      <w:lang w:val="is-IS"/>
    </w:rPr>
  </w:style>
  <w:style w:type="paragraph" w:styleId="Suhaus">
    <w:name w:val="header"/>
    <w:basedOn w:val="Venjulegur"/>
    <w:link w:val="SuhausStaf"/>
    <w:uiPriority w:val="99"/>
    <w:unhideWhenUsed/>
    <w:rsid w:val="001D71F9"/>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1D71F9"/>
  </w:style>
  <w:style w:type="paragraph" w:styleId="Suftur">
    <w:name w:val="footer"/>
    <w:basedOn w:val="Venjulegur"/>
    <w:link w:val="SufturStaf"/>
    <w:uiPriority w:val="99"/>
    <w:unhideWhenUsed/>
    <w:rsid w:val="001D71F9"/>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1D71F9"/>
  </w:style>
  <w:style w:type="character" w:styleId="Tengill">
    <w:name w:val="Hyperlink"/>
    <w:basedOn w:val="Sjlfgefinleturgermlsgreinar"/>
    <w:uiPriority w:val="99"/>
    <w:semiHidden/>
    <w:unhideWhenUsed/>
    <w:rsid w:val="00672D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0728">
      <w:bodyDiv w:val="1"/>
      <w:marLeft w:val="0"/>
      <w:marRight w:val="0"/>
      <w:marTop w:val="0"/>
      <w:marBottom w:val="0"/>
      <w:divBdr>
        <w:top w:val="none" w:sz="0" w:space="0" w:color="auto"/>
        <w:left w:val="none" w:sz="0" w:space="0" w:color="auto"/>
        <w:bottom w:val="none" w:sz="0" w:space="0" w:color="auto"/>
        <w:right w:val="none" w:sz="0" w:space="0" w:color="auto"/>
      </w:divBdr>
    </w:div>
    <w:div w:id="235819521">
      <w:bodyDiv w:val="1"/>
      <w:marLeft w:val="0"/>
      <w:marRight w:val="0"/>
      <w:marTop w:val="0"/>
      <w:marBottom w:val="0"/>
      <w:divBdr>
        <w:top w:val="none" w:sz="0" w:space="0" w:color="auto"/>
        <w:left w:val="none" w:sz="0" w:space="0" w:color="auto"/>
        <w:bottom w:val="none" w:sz="0" w:space="0" w:color="auto"/>
        <w:right w:val="none" w:sz="0" w:space="0" w:color="auto"/>
      </w:divBdr>
    </w:div>
    <w:div w:id="206806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582</Words>
  <Characters>3322</Characters>
  <Application>Microsoft Office Word</Application>
  <DocSecurity>0</DocSecurity>
  <Lines>27</Lines>
  <Paragraphs>7</Paragraphs>
  <ScaleCrop>false</ScaleCrop>
  <HeadingPairs>
    <vt:vector size="2" baseType="variant">
      <vt:variant>
        <vt:lpstr>Titill</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3</cp:revision>
  <cp:lastPrinted>2021-10-07T13:34:00Z</cp:lastPrinted>
  <dcterms:created xsi:type="dcterms:W3CDTF">2022-04-12T11:28:00Z</dcterms:created>
  <dcterms:modified xsi:type="dcterms:W3CDTF">2022-04-12T13:42:00Z</dcterms:modified>
</cp:coreProperties>
</file>